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46B9" w:rsidRPr="00211ACF" w:rsidRDefault="00C34D73" w:rsidP="00C34D73">
      <w:pPr>
        <w:jc w:val="center"/>
        <w:rPr>
          <w:rFonts w:ascii="Times New Roman" w:hAnsi="Times New Roman" w:cs="Times New Roman"/>
          <w:sz w:val="24"/>
          <w:szCs w:val="24"/>
        </w:rPr>
      </w:pPr>
      <w:r w:rsidRPr="00211ACF">
        <w:rPr>
          <w:rFonts w:ascii="Times New Roman" w:hAnsi="Times New Roman" w:cs="Times New Roman"/>
          <w:sz w:val="24"/>
          <w:szCs w:val="24"/>
        </w:rPr>
        <w:t>Форма «Карты инновации»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34D73" w:rsidRPr="00211ACF" w:rsidTr="00C34D73">
        <w:tc>
          <w:tcPr>
            <w:tcW w:w="4672" w:type="dxa"/>
          </w:tcPr>
          <w:p w:rsidR="00C34D73" w:rsidRPr="00211ACF" w:rsidRDefault="00C34D73" w:rsidP="00C34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ACF">
              <w:rPr>
                <w:rFonts w:ascii="Times New Roman" w:hAnsi="Times New Roman" w:cs="Times New Roman"/>
                <w:sz w:val="24"/>
                <w:szCs w:val="24"/>
              </w:rPr>
              <w:t>Карта инновации</w:t>
            </w:r>
          </w:p>
        </w:tc>
        <w:tc>
          <w:tcPr>
            <w:tcW w:w="4673" w:type="dxa"/>
          </w:tcPr>
          <w:p w:rsidR="00C34D73" w:rsidRPr="00211ACF" w:rsidRDefault="00C34D73" w:rsidP="00C34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D73" w:rsidRPr="00211ACF" w:rsidTr="00C34D73">
        <w:tc>
          <w:tcPr>
            <w:tcW w:w="4672" w:type="dxa"/>
          </w:tcPr>
          <w:p w:rsidR="00C34D73" w:rsidRPr="00211ACF" w:rsidRDefault="00C34D73" w:rsidP="00C34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ACF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образовательной организации (учреждения)</w:t>
            </w:r>
          </w:p>
        </w:tc>
        <w:tc>
          <w:tcPr>
            <w:tcW w:w="4673" w:type="dxa"/>
          </w:tcPr>
          <w:p w:rsidR="00C34D73" w:rsidRPr="00211ACF" w:rsidRDefault="00C34D73" w:rsidP="00211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AC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автономное </w:t>
            </w:r>
            <w:r w:rsidR="00465430"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bookmarkStart w:id="0" w:name="_GoBack"/>
            <w:bookmarkEnd w:id="0"/>
            <w:r w:rsidRPr="00211ACF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образовательное учреждение средняя школа №10 </w:t>
            </w:r>
            <w:proofErr w:type="spellStart"/>
            <w:r w:rsidRPr="00211ACF">
              <w:rPr>
                <w:rFonts w:ascii="Times New Roman" w:hAnsi="Times New Roman" w:cs="Times New Roman"/>
                <w:sz w:val="24"/>
                <w:szCs w:val="24"/>
              </w:rPr>
              <w:t>г.Павлово</w:t>
            </w:r>
            <w:proofErr w:type="spellEnd"/>
          </w:p>
        </w:tc>
      </w:tr>
      <w:tr w:rsidR="00C34D73" w:rsidRPr="00211ACF" w:rsidTr="00C34D73">
        <w:tc>
          <w:tcPr>
            <w:tcW w:w="4672" w:type="dxa"/>
          </w:tcPr>
          <w:p w:rsidR="00C34D73" w:rsidRPr="00211ACF" w:rsidRDefault="00C34D73" w:rsidP="00C34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ACF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руководителя образовательной организации (учреждения)</w:t>
            </w:r>
          </w:p>
        </w:tc>
        <w:tc>
          <w:tcPr>
            <w:tcW w:w="4673" w:type="dxa"/>
          </w:tcPr>
          <w:p w:rsidR="00C34D73" w:rsidRPr="00211ACF" w:rsidRDefault="00C34D73" w:rsidP="00211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ACF">
              <w:rPr>
                <w:rFonts w:ascii="Times New Roman" w:hAnsi="Times New Roman" w:cs="Times New Roman"/>
                <w:sz w:val="24"/>
                <w:szCs w:val="24"/>
              </w:rPr>
              <w:t>Кочедыкова</w:t>
            </w:r>
            <w:proofErr w:type="spellEnd"/>
            <w:r w:rsidRPr="00211ACF">
              <w:rPr>
                <w:rFonts w:ascii="Times New Roman" w:hAnsi="Times New Roman" w:cs="Times New Roman"/>
                <w:sz w:val="24"/>
                <w:szCs w:val="24"/>
              </w:rPr>
              <w:t xml:space="preserve"> Анна Владимировна</w:t>
            </w:r>
          </w:p>
        </w:tc>
      </w:tr>
      <w:tr w:rsidR="00C34D73" w:rsidRPr="00211ACF" w:rsidTr="00C34D73">
        <w:tc>
          <w:tcPr>
            <w:tcW w:w="4672" w:type="dxa"/>
          </w:tcPr>
          <w:p w:rsidR="00C34D73" w:rsidRPr="00211ACF" w:rsidRDefault="00C34D73" w:rsidP="00C34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ACF">
              <w:rPr>
                <w:rFonts w:ascii="Times New Roman" w:hAnsi="Times New Roman" w:cs="Times New Roman"/>
                <w:sz w:val="24"/>
                <w:szCs w:val="24"/>
              </w:rPr>
              <w:t>Контактные данные: почтовый адрес, телефон, адрес официального сайта, электронная почта</w:t>
            </w:r>
          </w:p>
        </w:tc>
        <w:tc>
          <w:tcPr>
            <w:tcW w:w="4673" w:type="dxa"/>
          </w:tcPr>
          <w:p w:rsidR="00C34D73" w:rsidRPr="00211ACF" w:rsidRDefault="00211ACF" w:rsidP="00211ACF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211ACF">
              <w:rPr>
                <w:rStyle w:val="a4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Адрес (место нахождения) МАОУ СШ№ 10 г. Павлово:</w:t>
            </w:r>
            <w:r w:rsidRPr="00211AC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606108, Российская Федерация, Нижегородская обл., г. Павлово, ул. Суворова, 4</w:t>
            </w:r>
          </w:p>
          <w:p w:rsidR="00211ACF" w:rsidRPr="00211ACF" w:rsidRDefault="00465430" w:rsidP="00211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211ACF" w:rsidRPr="00211AC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https://s10pav.ru/</w:t>
              </w:r>
            </w:hyperlink>
          </w:p>
          <w:p w:rsidR="00211ACF" w:rsidRPr="00211ACF" w:rsidRDefault="00211ACF" w:rsidP="00211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ACF">
              <w:rPr>
                <w:rFonts w:ascii="Times New Roman" w:hAnsi="Times New Roman" w:cs="Times New Roman"/>
                <w:sz w:val="24"/>
                <w:szCs w:val="24"/>
              </w:rPr>
              <w:t>pav_s10@mail.ru</w:t>
            </w:r>
          </w:p>
        </w:tc>
      </w:tr>
      <w:tr w:rsidR="00C34D73" w:rsidRPr="00211ACF" w:rsidTr="00C34D73">
        <w:tc>
          <w:tcPr>
            <w:tcW w:w="4672" w:type="dxa"/>
          </w:tcPr>
          <w:p w:rsidR="00C34D73" w:rsidRPr="00211ACF" w:rsidRDefault="00C34D73" w:rsidP="00C34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ACF">
              <w:rPr>
                <w:rFonts w:ascii="Times New Roman" w:hAnsi="Times New Roman" w:cs="Times New Roman"/>
                <w:sz w:val="24"/>
                <w:szCs w:val="24"/>
              </w:rPr>
              <w:t>Направление инновационной деятельности (согласно разделу II Положения о проекте «Школа – лаборатория инноваций»)</w:t>
            </w:r>
          </w:p>
        </w:tc>
        <w:tc>
          <w:tcPr>
            <w:tcW w:w="4673" w:type="dxa"/>
          </w:tcPr>
          <w:p w:rsidR="00C34D73" w:rsidRPr="00211ACF" w:rsidRDefault="00C34D73" w:rsidP="00211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ACF">
              <w:rPr>
                <w:rFonts w:ascii="Times New Roman" w:hAnsi="Times New Roman" w:cs="Times New Roman"/>
                <w:sz w:val="24"/>
                <w:szCs w:val="24"/>
              </w:rPr>
              <w:t>Мой лучший урок по ФГОС</w:t>
            </w:r>
          </w:p>
        </w:tc>
      </w:tr>
      <w:tr w:rsidR="00C34D73" w:rsidRPr="00211ACF" w:rsidTr="00C34D73">
        <w:tc>
          <w:tcPr>
            <w:tcW w:w="4672" w:type="dxa"/>
          </w:tcPr>
          <w:p w:rsidR="00C34D73" w:rsidRPr="00211ACF" w:rsidRDefault="00C34D73" w:rsidP="00C34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ACF">
              <w:rPr>
                <w:rFonts w:ascii="Times New Roman" w:hAnsi="Times New Roman" w:cs="Times New Roman"/>
                <w:sz w:val="24"/>
                <w:szCs w:val="24"/>
              </w:rPr>
              <w:t>Тема инновационной разработки</w:t>
            </w:r>
          </w:p>
        </w:tc>
        <w:tc>
          <w:tcPr>
            <w:tcW w:w="4673" w:type="dxa"/>
          </w:tcPr>
          <w:p w:rsidR="00C34D73" w:rsidRPr="00C34D73" w:rsidRDefault="00C34D73" w:rsidP="00211ACF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C34D73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«Города - герои. Волгоград – Ленинград»</w:t>
            </w:r>
          </w:p>
          <w:p w:rsidR="00C34D73" w:rsidRPr="00211ACF" w:rsidRDefault="00C34D73" w:rsidP="00211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D73" w:rsidRPr="00211ACF" w:rsidTr="00C34D73">
        <w:tc>
          <w:tcPr>
            <w:tcW w:w="4672" w:type="dxa"/>
          </w:tcPr>
          <w:p w:rsidR="00C34D73" w:rsidRPr="00211ACF" w:rsidRDefault="00C34D73" w:rsidP="00C34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ACF">
              <w:rPr>
                <w:rFonts w:ascii="Times New Roman" w:hAnsi="Times New Roman" w:cs="Times New Roman"/>
                <w:sz w:val="24"/>
                <w:szCs w:val="24"/>
              </w:rPr>
              <w:t>Автор / авторский коллектив инновационной разработки</w:t>
            </w:r>
          </w:p>
        </w:tc>
        <w:tc>
          <w:tcPr>
            <w:tcW w:w="4673" w:type="dxa"/>
          </w:tcPr>
          <w:p w:rsidR="00C34D73" w:rsidRPr="00211ACF" w:rsidRDefault="00C34D73" w:rsidP="00211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ACF">
              <w:rPr>
                <w:rFonts w:ascii="Times New Roman" w:hAnsi="Times New Roman" w:cs="Times New Roman"/>
                <w:sz w:val="24"/>
                <w:szCs w:val="24"/>
              </w:rPr>
              <w:t>Тушнова</w:t>
            </w:r>
            <w:proofErr w:type="spellEnd"/>
            <w:r w:rsidRPr="00211ACF">
              <w:rPr>
                <w:rFonts w:ascii="Times New Roman" w:hAnsi="Times New Roman" w:cs="Times New Roman"/>
                <w:sz w:val="24"/>
                <w:szCs w:val="24"/>
              </w:rPr>
              <w:t xml:space="preserve"> Марина Фёдоровна</w:t>
            </w:r>
          </w:p>
        </w:tc>
      </w:tr>
      <w:tr w:rsidR="00C34D73" w:rsidRPr="00211ACF" w:rsidTr="00C34D73">
        <w:tc>
          <w:tcPr>
            <w:tcW w:w="4672" w:type="dxa"/>
          </w:tcPr>
          <w:p w:rsidR="00C34D73" w:rsidRPr="00211ACF" w:rsidRDefault="00C34D73" w:rsidP="00C34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ACF">
              <w:rPr>
                <w:rFonts w:ascii="Times New Roman" w:hAnsi="Times New Roman" w:cs="Times New Roman"/>
                <w:sz w:val="24"/>
                <w:szCs w:val="24"/>
              </w:rPr>
              <w:t>Краткое описание инновационной разработки (цели, задачи, содержание работы, полученные результаты, продукты)</w:t>
            </w:r>
          </w:p>
        </w:tc>
        <w:tc>
          <w:tcPr>
            <w:tcW w:w="4673" w:type="dxa"/>
          </w:tcPr>
          <w:p w:rsidR="00C34D73" w:rsidRPr="00211ACF" w:rsidRDefault="00211ACF" w:rsidP="00211ACF">
            <w:pPr>
              <w:jc w:val="center"/>
              <w:rPr>
                <w:rFonts w:ascii="Times New Roman" w:eastAsia="Andale Sans UI" w:hAnsi="Times New Roman" w:cs="Times New Roman"/>
                <w:sz w:val="24"/>
                <w:szCs w:val="24"/>
              </w:rPr>
            </w:pPr>
            <w:r w:rsidRPr="00211ACF">
              <w:rPr>
                <w:rFonts w:ascii="Times New Roman" w:eastAsia="Andale Sans UI" w:hAnsi="Times New Roman" w:cs="Times New Roman"/>
                <w:sz w:val="24"/>
                <w:szCs w:val="24"/>
              </w:rPr>
              <w:t>Формирование лексических навыков по теме «Города - Герои. Волгоград - Ленинград» через патриотическое воспитание обучающихся.</w:t>
            </w:r>
          </w:p>
          <w:p w:rsidR="00211ACF" w:rsidRPr="00211ACF" w:rsidRDefault="00211ACF" w:rsidP="00211ACF">
            <w:pPr>
              <w:jc w:val="center"/>
              <w:rPr>
                <w:rFonts w:ascii="Times New Roman" w:eastAsia="Andale Sans UI" w:hAnsi="Times New Roman" w:cs="Times New Roman"/>
                <w:sz w:val="24"/>
                <w:szCs w:val="24"/>
              </w:rPr>
            </w:pPr>
            <w:r w:rsidRPr="00211ACF">
              <w:rPr>
                <w:rFonts w:ascii="Times New Roman" w:hAnsi="Times New Roman" w:cs="Times New Roman"/>
                <w:sz w:val="24"/>
                <w:szCs w:val="24"/>
              </w:rPr>
              <w:t>Основная идея педагогической разработки - р</w:t>
            </w:r>
            <w:r w:rsidRPr="00211ACF">
              <w:rPr>
                <w:rFonts w:ascii="Times New Roman" w:eastAsia="Andale Sans UI" w:hAnsi="Times New Roman" w:cs="Times New Roman"/>
                <w:sz w:val="24"/>
                <w:szCs w:val="24"/>
              </w:rPr>
              <w:t>азвитие критического мышления, креативности в решении задач, умения сотрудничать, формирование нравственных, гражданских и мировоззренческих качеств личности.</w:t>
            </w:r>
          </w:p>
          <w:p w:rsidR="00211ACF" w:rsidRPr="00211ACF" w:rsidRDefault="00211ACF" w:rsidP="00211ACF">
            <w:pPr>
              <w:jc w:val="center"/>
              <w:rPr>
                <w:rFonts w:ascii="Times New Roman" w:eastAsia="Andale Sans UI" w:hAnsi="Times New Roman" w:cs="Times New Roman"/>
                <w:sz w:val="24"/>
                <w:szCs w:val="24"/>
              </w:rPr>
            </w:pPr>
            <w:r w:rsidRPr="00211ACF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педагогического проекта - </w:t>
            </w:r>
            <w:proofErr w:type="gramStart"/>
            <w:r w:rsidRPr="00211ACF">
              <w:rPr>
                <w:rFonts w:ascii="Times New Roman" w:hAnsi="Times New Roman" w:cs="Times New Roman"/>
                <w:sz w:val="24"/>
                <w:szCs w:val="24"/>
              </w:rPr>
              <w:t>Развитие  компетенции</w:t>
            </w:r>
            <w:proofErr w:type="gramEnd"/>
            <w:r w:rsidRPr="00211ACF">
              <w:rPr>
                <w:rFonts w:ascii="Times New Roman" w:hAnsi="Times New Roman" w:cs="Times New Roman"/>
                <w:sz w:val="24"/>
                <w:szCs w:val="24"/>
              </w:rPr>
              <w:t xml:space="preserve"> «4 К»</w:t>
            </w:r>
          </w:p>
          <w:p w:rsidR="00211ACF" w:rsidRPr="00211ACF" w:rsidRDefault="00211ACF" w:rsidP="00211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D73" w:rsidRPr="00211ACF" w:rsidTr="00C34D73">
        <w:tc>
          <w:tcPr>
            <w:tcW w:w="4672" w:type="dxa"/>
          </w:tcPr>
          <w:p w:rsidR="00C34D73" w:rsidRPr="00211ACF" w:rsidRDefault="00C34D73" w:rsidP="00C34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ACF">
              <w:rPr>
                <w:rFonts w:ascii="Times New Roman" w:hAnsi="Times New Roman" w:cs="Times New Roman"/>
                <w:sz w:val="24"/>
                <w:szCs w:val="24"/>
              </w:rPr>
              <w:t>Сведения о распространении инновационного опыта</w:t>
            </w:r>
          </w:p>
        </w:tc>
        <w:tc>
          <w:tcPr>
            <w:tcW w:w="4673" w:type="dxa"/>
          </w:tcPr>
          <w:p w:rsidR="00C34D73" w:rsidRPr="00211ACF" w:rsidRDefault="00211ACF" w:rsidP="00211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ACF">
              <w:rPr>
                <w:rFonts w:ascii="Times New Roman" w:hAnsi="Times New Roman" w:cs="Times New Roman"/>
                <w:sz w:val="24"/>
                <w:szCs w:val="24"/>
              </w:rPr>
              <w:t>Участие в международных конкурсах по иностранным языкам</w:t>
            </w:r>
          </w:p>
        </w:tc>
      </w:tr>
      <w:tr w:rsidR="00C34D73" w:rsidRPr="00211ACF" w:rsidTr="00C34D73">
        <w:trPr>
          <w:trHeight w:val="800"/>
        </w:trPr>
        <w:tc>
          <w:tcPr>
            <w:tcW w:w="4672" w:type="dxa"/>
          </w:tcPr>
          <w:p w:rsidR="00C34D73" w:rsidRPr="00211ACF" w:rsidRDefault="00C34D73" w:rsidP="00C34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ACF">
              <w:rPr>
                <w:rFonts w:ascii="Times New Roman" w:hAnsi="Times New Roman" w:cs="Times New Roman"/>
                <w:sz w:val="24"/>
                <w:szCs w:val="24"/>
              </w:rPr>
              <w:t>Сведения, подтверждающие эффективность инновационной разработки</w:t>
            </w:r>
          </w:p>
        </w:tc>
        <w:tc>
          <w:tcPr>
            <w:tcW w:w="4673" w:type="dxa"/>
          </w:tcPr>
          <w:p w:rsidR="00C34D73" w:rsidRPr="00211ACF" w:rsidRDefault="00211ACF" w:rsidP="00211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ACF">
              <w:rPr>
                <w:rFonts w:ascii="Times New Roman" w:hAnsi="Times New Roman" w:cs="Times New Roman"/>
                <w:sz w:val="24"/>
                <w:szCs w:val="24"/>
              </w:rPr>
              <w:t>Участие в международном конкурсе «Вклад в будущее»</w:t>
            </w:r>
          </w:p>
        </w:tc>
      </w:tr>
      <w:tr w:rsidR="00C34D73" w:rsidRPr="00211ACF" w:rsidTr="00C34D73">
        <w:trPr>
          <w:trHeight w:val="1425"/>
        </w:trPr>
        <w:tc>
          <w:tcPr>
            <w:tcW w:w="4672" w:type="dxa"/>
          </w:tcPr>
          <w:p w:rsidR="00C34D73" w:rsidRPr="00211ACF" w:rsidRDefault="00C34D73" w:rsidP="00C34D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ACF">
              <w:rPr>
                <w:rFonts w:ascii="Times New Roman" w:hAnsi="Times New Roman" w:cs="Times New Roman"/>
                <w:sz w:val="24"/>
                <w:szCs w:val="24"/>
              </w:rPr>
              <w:t>Прогноз о результатах спроса на полученные результаты (продукты)</w:t>
            </w:r>
          </w:p>
        </w:tc>
        <w:tc>
          <w:tcPr>
            <w:tcW w:w="4673" w:type="dxa"/>
          </w:tcPr>
          <w:p w:rsidR="00C34D73" w:rsidRPr="00211ACF" w:rsidRDefault="00211ACF" w:rsidP="00211A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ACF">
              <w:rPr>
                <w:rFonts w:ascii="Times New Roman" w:hAnsi="Times New Roman" w:cs="Times New Roman"/>
                <w:sz w:val="24"/>
                <w:szCs w:val="24"/>
              </w:rPr>
              <w:t>Применение данной разработки на уроках в любом образовательном учреждении</w:t>
            </w:r>
          </w:p>
        </w:tc>
      </w:tr>
    </w:tbl>
    <w:p w:rsidR="00C34D73" w:rsidRPr="00211ACF" w:rsidRDefault="00C34D73" w:rsidP="00C34D7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C34D73" w:rsidRPr="00211A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4D73"/>
    <w:rsid w:val="00211ACF"/>
    <w:rsid w:val="00465430"/>
    <w:rsid w:val="005346B9"/>
    <w:rsid w:val="00C34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C31C9"/>
  <w15:chartTrackingRefBased/>
  <w15:docId w15:val="{EEC25A50-48B0-4B26-92DA-FA02F9365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34D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211ACF"/>
    <w:rPr>
      <w:b/>
      <w:bCs/>
    </w:rPr>
  </w:style>
  <w:style w:type="character" w:styleId="a5">
    <w:name w:val="Hyperlink"/>
    <w:basedOn w:val="a0"/>
    <w:uiPriority w:val="99"/>
    <w:unhideWhenUsed/>
    <w:rsid w:val="00211AC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10pa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2023-03-16T05:45:00Z</dcterms:created>
  <dcterms:modified xsi:type="dcterms:W3CDTF">2023-03-16T06:06:00Z</dcterms:modified>
</cp:coreProperties>
</file>